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46EB83" w14:textId="5FBE3471" w:rsidR="00A23610" w:rsidRPr="007F62AE" w:rsidRDefault="006171C1">
      <w:pPr>
        <w:rPr>
          <w:rFonts w:ascii="Arial" w:hAnsi="Arial" w:cs="Arial"/>
        </w:rPr>
      </w:pPr>
      <w:r w:rsidRPr="007F62AE">
        <w:rPr>
          <w:rFonts w:ascii="Arial" w:hAnsi="Arial" w:cs="Arial"/>
        </w:rPr>
        <w:t xml:space="preserve">CS331 Project </w:t>
      </w:r>
      <w:r w:rsidR="007F62AE" w:rsidRPr="007F62AE">
        <w:rPr>
          <w:rFonts w:ascii="Arial" w:hAnsi="Arial" w:cs="Arial"/>
        </w:rPr>
        <w:t>4</w:t>
      </w:r>
      <w:r w:rsidRPr="007F62AE">
        <w:rPr>
          <w:rFonts w:ascii="Arial" w:hAnsi="Arial" w:cs="Arial"/>
        </w:rPr>
        <w:t xml:space="preserve"> Problems – Ben Webb</w:t>
      </w:r>
    </w:p>
    <w:p w14:paraId="60E3D5EC" w14:textId="5B09A10F" w:rsidR="007F62AE" w:rsidRPr="007F62AE" w:rsidRDefault="007F62AE" w:rsidP="007F62AE">
      <w:pPr>
        <w:numPr>
          <w:ilvl w:val="0"/>
          <w:numId w:val="3"/>
        </w:numPr>
        <w:shd w:val="clear" w:color="auto" w:fill="FFFFFF"/>
        <w:spacing w:before="100" w:beforeAutospacing="1" w:after="150"/>
        <w:ind w:left="450"/>
        <w:rPr>
          <w:rFonts w:ascii="Arial" w:hAnsi="Arial" w:cs="Arial"/>
          <w:color w:val="333333"/>
          <w:sz w:val="21"/>
          <w:szCs w:val="21"/>
        </w:rPr>
      </w:pPr>
      <w:r>
        <w:rPr>
          <w:rFonts w:ascii="Arial" w:hAnsi="Arial" w:cs="Arial"/>
          <w:color w:val="333333"/>
          <w:sz w:val="21"/>
          <w:szCs w:val="21"/>
        </w:rPr>
        <w:t>The developer would choose to use UDP over TCP when they are more interested in communicating as many packets as possible as opposed to all packets. A common example is video and audio streaming services, they need to communicate as much information as possible, but if one of the packets gets lost and a frame is dropped, that is overall better than ensuring all frames reach the user.</w:t>
      </w:r>
    </w:p>
    <w:p w14:paraId="1F929C79" w14:textId="00858947" w:rsidR="007F62AE" w:rsidRPr="007F62AE" w:rsidRDefault="004C22FA" w:rsidP="007F62AE">
      <w:pPr>
        <w:numPr>
          <w:ilvl w:val="0"/>
          <w:numId w:val="3"/>
        </w:numPr>
        <w:shd w:val="clear" w:color="auto" w:fill="FFFFFF"/>
        <w:spacing w:before="100" w:beforeAutospacing="1" w:after="150"/>
        <w:ind w:left="450"/>
        <w:rPr>
          <w:rFonts w:ascii="Arial" w:hAnsi="Arial" w:cs="Arial"/>
          <w:color w:val="333333"/>
          <w:sz w:val="21"/>
          <w:szCs w:val="21"/>
        </w:rPr>
      </w:pPr>
      <w:r>
        <w:rPr>
          <w:rFonts w:ascii="Arial" w:hAnsi="Arial" w:cs="Arial"/>
          <w:color w:val="333333"/>
          <w:sz w:val="21"/>
          <w:szCs w:val="21"/>
        </w:rPr>
        <w:t>During the three-way handshake, each would share their buffer sizes. TCP messages will then be sent incrementally larger until the transmission window reaches 50 Mb. At that point the Congestion Window will be larger than the Receiver Window and the transmission window will cease to grow. Because there is a direct connection between the two and the link will never reach its bottleneck.</w:t>
      </w:r>
    </w:p>
    <w:p w14:paraId="56898A59" w14:textId="3DE6615E" w:rsidR="007F62AE" w:rsidRPr="007F62AE" w:rsidRDefault="00517717" w:rsidP="007F62AE">
      <w:pPr>
        <w:numPr>
          <w:ilvl w:val="0"/>
          <w:numId w:val="3"/>
        </w:numPr>
        <w:shd w:val="clear" w:color="auto" w:fill="FFFFFF"/>
        <w:spacing w:before="100" w:beforeAutospacing="1" w:after="150"/>
        <w:ind w:left="450"/>
        <w:rPr>
          <w:rFonts w:ascii="Arial" w:hAnsi="Arial" w:cs="Arial"/>
          <w:color w:val="333333"/>
          <w:sz w:val="21"/>
          <w:szCs w:val="21"/>
        </w:rPr>
      </w:pPr>
      <w:r>
        <w:rPr>
          <w:rFonts w:ascii="Arial" w:hAnsi="Arial" w:cs="Arial"/>
          <w:color w:val="333333"/>
          <w:sz w:val="21"/>
          <w:szCs w:val="21"/>
        </w:rPr>
        <w:t>It would take 3425 full datagr</w:t>
      </w:r>
      <w:bookmarkStart w:id="0" w:name="_GoBack"/>
      <w:bookmarkEnd w:id="0"/>
      <w:r>
        <w:rPr>
          <w:rFonts w:ascii="Arial" w:hAnsi="Arial" w:cs="Arial"/>
          <w:color w:val="333333"/>
          <w:sz w:val="21"/>
          <w:szCs w:val="21"/>
        </w:rPr>
        <w:t>ams to send the full file. I found this by dividing 5,000,000 by the maximum number of bytes that could be in one datagram (1500-20-20=1460).</w:t>
      </w:r>
    </w:p>
    <w:p w14:paraId="7CBF497E" w14:textId="24E5010B" w:rsidR="00997FA6" w:rsidRDefault="00997FA6" w:rsidP="00997FA6">
      <w:pPr>
        <w:numPr>
          <w:ilvl w:val="0"/>
          <w:numId w:val="3"/>
        </w:numPr>
        <w:shd w:val="clear" w:color="auto" w:fill="FFFFFF"/>
        <w:spacing w:before="100" w:beforeAutospacing="1" w:after="150"/>
        <w:ind w:left="450"/>
        <w:rPr>
          <w:rFonts w:ascii="Arial" w:hAnsi="Arial" w:cs="Arial"/>
          <w:color w:val="333333"/>
          <w:sz w:val="21"/>
          <w:szCs w:val="21"/>
        </w:rPr>
      </w:pPr>
      <w:r w:rsidRPr="00997FA6">
        <w:rPr>
          <w:rFonts w:ascii="Arial" w:hAnsi="Arial" w:cs="Arial"/>
          <w:color w:val="333333"/>
          <w:sz w:val="21"/>
          <w:szCs w:val="21"/>
        </w:rPr>
        <w:drawing>
          <wp:inline distT="0" distB="0" distL="0" distR="0" wp14:anchorId="1158FA03" wp14:editId="4AA1F58A">
            <wp:extent cx="3023287" cy="24285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31137" cy="2434848"/>
                    </a:xfrm>
                    <a:prstGeom prst="rect">
                      <a:avLst/>
                    </a:prstGeom>
                  </pic:spPr>
                </pic:pic>
              </a:graphicData>
            </a:graphic>
          </wp:inline>
        </w:drawing>
      </w:r>
      <w:r>
        <w:rPr>
          <w:rFonts w:ascii="Arial" w:hAnsi="Arial" w:cs="Arial"/>
          <w:color w:val="333333"/>
          <w:sz w:val="21"/>
          <w:szCs w:val="21"/>
        </w:rPr>
        <w:t>{X,V,</w:t>
      </w:r>
      <w:r w:rsidR="00517717">
        <w:rPr>
          <w:rFonts w:ascii="Arial" w:hAnsi="Arial" w:cs="Arial"/>
          <w:color w:val="333333"/>
          <w:sz w:val="21"/>
          <w:szCs w:val="21"/>
        </w:rPr>
        <w:t>U, W, Y, T, Z}</w:t>
      </w:r>
    </w:p>
    <w:p w14:paraId="5E04C174" w14:textId="3A0F6C6C" w:rsidR="00997FA6" w:rsidRDefault="00997FA6" w:rsidP="00997FA6">
      <w:pPr>
        <w:numPr>
          <w:ilvl w:val="0"/>
          <w:numId w:val="3"/>
        </w:numPr>
        <w:shd w:val="clear" w:color="auto" w:fill="FFFFFF"/>
        <w:spacing w:before="100" w:beforeAutospacing="1" w:after="150"/>
        <w:ind w:left="450"/>
        <w:rPr>
          <w:rFonts w:ascii="Arial" w:hAnsi="Arial" w:cs="Arial"/>
          <w:color w:val="333333"/>
          <w:sz w:val="21"/>
          <w:szCs w:val="21"/>
        </w:rPr>
      </w:pPr>
      <w:r>
        <w:rPr>
          <w:rFonts w:ascii="Arial" w:hAnsi="Arial" w:cs="Arial"/>
          <w:color w:val="333333"/>
          <w:sz w:val="21"/>
          <w:szCs w:val="21"/>
        </w:rPr>
        <w:t>Gloin</w:t>
      </w:r>
      <w:r w:rsidR="00CA0A61">
        <w:rPr>
          <w:rFonts w:ascii="Arial" w:hAnsi="Arial" w:cs="Arial"/>
          <w:color w:val="333333"/>
          <w:sz w:val="21"/>
          <w:szCs w:val="21"/>
        </w:rPr>
        <w:t>: IPv4=137</w:t>
      </w:r>
      <w:r>
        <w:rPr>
          <w:rFonts w:ascii="Arial" w:hAnsi="Arial" w:cs="Arial"/>
          <w:color w:val="333333"/>
          <w:sz w:val="21"/>
          <w:szCs w:val="21"/>
        </w:rPr>
        <w:t>.</w:t>
      </w:r>
      <w:r w:rsidR="00CA0A61">
        <w:rPr>
          <w:rFonts w:ascii="Arial" w:hAnsi="Arial" w:cs="Arial"/>
          <w:color w:val="333333"/>
          <w:sz w:val="21"/>
          <w:szCs w:val="21"/>
        </w:rPr>
        <w:t>146.183.16 &amp; IPv6=fe80::da9e:f3ff:fe40</w:t>
      </w:r>
      <w:r w:rsidR="007F62AE" w:rsidRPr="007F62AE">
        <w:rPr>
          <w:rFonts w:ascii="Arial" w:hAnsi="Arial" w:cs="Arial"/>
          <w:color w:val="333333"/>
          <w:sz w:val="21"/>
          <w:szCs w:val="21"/>
        </w:rPr>
        <w:t>.</w:t>
      </w:r>
      <w:r>
        <w:rPr>
          <w:rFonts w:ascii="Arial" w:hAnsi="Arial" w:cs="Arial"/>
          <w:color w:val="333333"/>
          <w:sz w:val="21"/>
          <w:szCs w:val="21"/>
        </w:rPr>
        <w:t xml:space="preserve"> Dori: IPv4=137.146.183.12, IPv6=fe80::da9e:f3ff:fe41:f985</w:t>
      </w:r>
      <w:r>
        <w:rPr>
          <w:rFonts w:ascii="Arial" w:hAnsi="Arial" w:cs="Arial"/>
          <w:noProof/>
          <w:color w:val="333333"/>
          <w:sz w:val="21"/>
          <w:szCs w:val="21"/>
        </w:rPr>
        <w:drawing>
          <wp:inline distT="0" distB="0" distL="0" distR="0" wp14:anchorId="7CA17E3E" wp14:editId="048301F2">
            <wp:extent cx="3904735" cy="3689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6.07.14 PM.png"/>
                    <pic:cNvPicPr/>
                  </pic:nvPicPr>
                  <pic:blipFill>
                    <a:blip r:embed="rId8">
                      <a:extLst>
                        <a:ext uri="{28A0092B-C50C-407E-A947-70E740481C1C}">
                          <a14:useLocalDpi xmlns:a14="http://schemas.microsoft.com/office/drawing/2010/main" val="0"/>
                        </a:ext>
                      </a:extLst>
                    </a:blip>
                    <a:stretch>
                      <a:fillRect/>
                    </a:stretch>
                  </pic:blipFill>
                  <pic:spPr>
                    <a:xfrm>
                      <a:off x="0" y="0"/>
                      <a:ext cx="3904735" cy="368951"/>
                    </a:xfrm>
                    <a:prstGeom prst="rect">
                      <a:avLst/>
                    </a:prstGeom>
                  </pic:spPr>
                </pic:pic>
              </a:graphicData>
            </a:graphic>
          </wp:inline>
        </w:drawing>
      </w:r>
      <w:r>
        <w:rPr>
          <w:rFonts w:ascii="Arial" w:hAnsi="Arial" w:cs="Arial"/>
          <w:noProof/>
          <w:color w:val="333333"/>
          <w:sz w:val="21"/>
          <w:szCs w:val="21"/>
        </w:rPr>
        <w:drawing>
          <wp:inline distT="0" distB="0" distL="0" distR="0" wp14:anchorId="31B3D604" wp14:editId="7366BF86">
            <wp:extent cx="3904615" cy="38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1 at 9.58.21 PM.png"/>
                    <pic:cNvPicPr/>
                  </pic:nvPicPr>
                  <pic:blipFill>
                    <a:blip r:embed="rId9">
                      <a:extLst>
                        <a:ext uri="{28A0092B-C50C-407E-A947-70E740481C1C}">
                          <a14:useLocalDpi xmlns:a14="http://schemas.microsoft.com/office/drawing/2010/main" val="0"/>
                        </a:ext>
                      </a:extLst>
                    </a:blip>
                    <a:stretch>
                      <a:fillRect/>
                    </a:stretch>
                  </pic:blipFill>
                  <pic:spPr>
                    <a:xfrm>
                      <a:off x="0" y="0"/>
                      <a:ext cx="3977057" cy="390442"/>
                    </a:xfrm>
                    <a:prstGeom prst="rect">
                      <a:avLst/>
                    </a:prstGeom>
                  </pic:spPr>
                </pic:pic>
              </a:graphicData>
            </a:graphic>
          </wp:inline>
        </w:drawing>
      </w:r>
      <w:r>
        <w:rPr>
          <w:rFonts w:ascii="Arial" w:hAnsi="Arial" w:cs="Arial"/>
          <w:noProof/>
          <w:color w:val="333333"/>
          <w:sz w:val="21"/>
          <w:szCs w:val="21"/>
        </w:rPr>
        <w:drawing>
          <wp:inline distT="0" distB="0" distL="0" distR="0" wp14:anchorId="1521EDD2" wp14:editId="6B245647">
            <wp:extent cx="3904615" cy="4593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1 at 9.07.40 PM.png"/>
                    <pic:cNvPicPr/>
                  </pic:nvPicPr>
                  <pic:blipFill>
                    <a:blip r:embed="rId10">
                      <a:extLst>
                        <a:ext uri="{28A0092B-C50C-407E-A947-70E740481C1C}">
                          <a14:useLocalDpi xmlns:a14="http://schemas.microsoft.com/office/drawing/2010/main" val="0"/>
                        </a:ext>
                      </a:extLst>
                    </a:blip>
                    <a:stretch>
                      <a:fillRect/>
                    </a:stretch>
                  </pic:blipFill>
                  <pic:spPr>
                    <a:xfrm>
                      <a:off x="0" y="0"/>
                      <a:ext cx="3937605" cy="463247"/>
                    </a:xfrm>
                    <a:prstGeom prst="rect">
                      <a:avLst/>
                    </a:prstGeom>
                  </pic:spPr>
                </pic:pic>
              </a:graphicData>
            </a:graphic>
          </wp:inline>
        </w:drawing>
      </w:r>
    </w:p>
    <w:p w14:paraId="5C0CD791" w14:textId="17629DD5" w:rsidR="00997FA6" w:rsidRPr="00997FA6" w:rsidRDefault="00997FA6" w:rsidP="00997FA6">
      <w:pPr>
        <w:shd w:val="clear" w:color="auto" w:fill="FFFFFF"/>
        <w:spacing w:before="100" w:beforeAutospacing="1" w:after="150"/>
        <w:ind w:left="450"/>
        <w:rPr>
          <w:rFonts w:ascii="Arial" w:hAnsi="Arial" w:cs="Arial"/>
          <w:color w:val="333333"/>
          <w:sz w:val="21"/>
          <w:szCs w:val="21"/>
        </w:rPr>
      </w:pPr>
      <w:r w:rsidRPr="00997FA6">
        <w:rPr>
          <w:rFonts w:ascii="Arial" w:hAnsi="Arial" w:cs="Arial"/>
          <w:color w:val="333333"/>
          <w:sz w:val="21"/>
          <w:szCs w:val="21"/>
        </w:rPr>
        <w:t xml:space="preserve">I pinged gloin and dori at multiple times throughout the day. </w:t>
      </w:r>
      <w:r>
        <w:rPr>
          <w:rFonts w:ascii="Arial" w:hAnsi="Arial" w:cs="Arial"/>
          <w:color w:val="333333"/>
          <w:sz w:val="21"/>
          <w:szCs w:val="21"/>
        </w:rPr>
        <w:t>As you can see there is not really a significant change in the RTT depending on the time of day. I assume that is because they are one hop away from each other. I confirmed this using the traceroute command.</w:t>
      </w:r>
      <w:r>
        <w:rPr>
          <w:rFonts w:ascii="Arial" w:hAnsi="Arial" w:cs="Arial"/>
          <w:noProof/>
          <w:color w:val="333333"/>
          <w:sz w:val="21"/>
          <w:szCs w:val="21"/>
        </w:rPr>
        <w:drawing>
          <wp:inline distT="0" distB="0" distL="0" distR="0" wp14:anchorId="716C7AF9" wp14:editId="4244E7B2">
            <wp:extent cx="5943600" cy="54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2 at 6.14.09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41655"/>
                    </a:xfrm>
                    <a:prstGeom prst="rect">
                      <a:avLst/>
                    </a:prstGeom>
                  </pic:spPr>
                </pic:pic>
              </a:graphicData>
            </a:graphic>
          </wp:inline>
        </w:drawing>
      </w:r>
    </w:p>
    <w:p w14:paraId="1FDE931A" w14:textId="77777777" w:rsidR="001077E0" w:rsidRDefault="001077E0" w:rsidP="001077E0">
      <w:pPr>
        <w:numPr>
          <w:ilvl w:val="0"/>
          <w:numId w:val="3"/>
        </w:numPr>
        <w:shd w:val="clear" w:color="auto" w:fill="FFFFFF"/>
        <w:spacing w:before="100" w:beforeAutospacing="1" w:after="150"/>
        <w:ind w:left="450"/>
        <w:rPr>
          <w:rFonts w:ascii="Arial" w:hAnsi="Arial" w:cs="Arial"/>
          <w:color w:val="333333"/>
          <w:sz w:val="21"/>
          <w:szCs w:val="21"/>
        </w:rPr>
      </w:pPr>
    </w:p>
    <w:p w14:paraId="5EF1C2E5" w14:textId="0DF234C1" w:rsidR="007F62AE" w:rsidRPr="001077E0" w:rsidRDefault="001077E0" w:rsidP="001077E0">
      <w:pPr>
        <w:shd w:val="clear" w:color="auto" w:fill="FFFFFF"/>
        <w:spacing w:before="100" w:beforeAutospacing="1" w:after="150"/>
        <w:ind w:left="450"/>
        <w:rPr>
          <w:rFonts w:ascii="Arial" w:hAnsi="Arial" w:cs="Arial"/>
          <w:color w:val="333333"/>
          <w:sz w:val="21"/>
          <w:szCs w:val="21"/>
        </w:rPr>
      </w:pPr>
      <w:r w:rsidRPr="001077E0">
        <w:rPr>
          <w:rFonts w:ascii="Arial" w:hAnsi="Arial" w:cs="Arial"/>
          <w:color w:val="333333"/>
          <w:sz w:val="21"/>
          <w:szCs w:val="21"/>
        </w:rPr>
        <w:lastRenderedPageBreak/>
        <w:drawing>
          <wp:anchor distT="0" distB="0" distL="114300" distR="114300" simplePos="0" relativeHeight="251658240" behindDoc="1" locked="0" layoutInCell="1" allowOverlap="1" wp14:anchorId="71930D13" wp14:editId="280EDAAD">
            <wp:simplePos x="0" y="0"/>
            <wp:positionH relativeFrom="column">
              <wp:posOffset>-63500</wp:posOffset>
            </wp:positionH>
            <wp:positionV relativeFrom="paragraph">
              <wp:posOffset>122555</wp:posOffset>
            </wp:positionV>
            <wp:extent cx="2081530" cy="3492500"/>
            <wp:effectExtent l="0" t="0" r="3175" b="4445"/>
            <wp:wrapTight wrapText="bothSides">
              <wp:wrapPolygon edited="0">
                <wp:start x="0" y="0"/>
                <wp:lineTo x="0" y="21545"/>
                <wp:lineTo x="21493" y="21545"/>
                <wp:lineTo x="2149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81530" cy="3492500"/>
                    </a:xfrm>
                    <a:prstGeom prst="rect">
                      <a:avLst/>
                    </a:prstGeom>
                  </pic:spPr>
                </pic:pic>
              </a:graphicData>
            </a:graphic>
            <wp14:sizeRelH relativeFrom="page">
              <wp14:pctWidth>0</wp14:pctWidth>
            </wp14:sizeRelH>
            <wp14:sizeRelV relativeFrom="page">
              <wp14:pctHeight>0</wp14:pctHeight>
            </wp14:sizeRelV>
          </wp:anchor>
        </w:drawing>
      </w:r>
    </w:p>
    <w:p w14:paraId="1026B004" w14:textId="05E9489C" w:rsidR="009319DA" w:rsidRDefault="008A4521" w:rsidP="009319DA">
      <w:pPr>
        <w:numPr>
          <w:ilvl w:val="1"/>
          <w:numId w:val="3"/>
        </w:numPr>
        <w:shd w:val="clear" w:color="auto" w:fill="FFFFFF"/>
        <w:spacing w:before="100" w:beforeAutospacing="1" w:after="150"/>
        <w:ind w:left="810"/>
        <w:rPr>
          <w:rFonts w:ascii="Arial" w:hAnsi="Arial" w:cs="Arial"/>
          <w:color w:val="333333"/>
          <w:sz w:val="21"/>
          <w:szCs w:val="21"/>
        </w:rPr>
      </w:pPr>
      <w:r>
        <w:rPr>
          <w:rFonts w:ascii="Arial" w:hAnsi="Arial" w:cs="Arial"/>
          <w:color w:val="333333"/>
          <w:sz w:val="21"/>
          <w:szCs w:val="21"/>
        </w:rPr>
        <w:t>Client: 0x</w:t>
      </w:r>
      <w:r w:rsidRPr="008A4521">
        <w:rPr>
          <w:rFonts w:ascii="Arial" w:hAnsi="Arial" w:cs="Arial"/>
          <w:color w:val="333333"/>
          <w:sz w:val="21"/>
          <w:szCs w:val="21"/>
        </w:rPr>
        <w:t>892bf4c</w:t>
      </w:r>
      <w:r>
        <w:rPr>
          <w:rFonts w:ascii="Arial" w:hAnsi="Arial" w:cs="Arial"/>
          <w:color w:val="333333"/>
          <w:sz w:val="21"/>
          <w:szCs w:val="21"/>
        </w:rPr>
        <w:t>; Server: 0x5402f9d8</w:t>
      </w:r>
    </w:p>
    <w:p w14:paraId="3B22D182" w14:textId="7F6159A0" w:rsidR="00E67A1E" w:rsidRPr="00E67A1E" w:rsidRDefault="00E67A1E" w:rsidP="009319DA">
      <w:pPr>
        <w:numPr>
          <w:ilvl w:val="1"/>
          <w:numId w:val="3"/>
        </w:numPr>
        <w:shd w:val="clear" w:color="auto" w:fill="FFFFFF"/>
        <w:spacing w:before="100" w:beforeAutospacing="1" w:after="150"/>
        <w:ind w:left="810"/>
        <w:rPr>
          <w:rFonts w:ascii="Arial" w:hAnsi="Arial" w:cs="Arial"/>
          <w:color w:val="333333"/>
          <w:sz w:val="21"/>
          <w:szCs w:val="21"/>
        </w:rPr>
      </w:pPr>
      <w:r w:rsidRPr="00E67A1E">
        <w:rPr>
          <w:rFonts w:ascii="Arial" w:hAnsi="Arial" w:cs="Arial"/>
          <w:b/>
          <w:bCs/>
          <w:color w:val="4472C4" w:themeColor="accent1"/>
          <w:sz w:val="21"/>
          <w:szCs w:val="21"/>
        </w:rPr>
        <w:t>Done in blue</w:t>
      </w:r>
      <w:r>
        <w:rPr>
          <w:rFonts w:ascii="Arial" w:hAnsi="Arial" w:cs="Arial"/>
          <w:b/>
          <w:bCs/>
          <w:color w:val="4472C4" w:themeColor="accent1"/>
          <w:sz w:val="21"/>
          <w:szCs w:val="21"/>
        </w:rPr>
        <w:t>.</w:t>
      </w:r>
    </w:p>
    <w:p w14:paraId="54B84523" w14:textId="2B1DA73E" w:rsidR="00E67A1E" w:rsidRPr="004F64A1" w:rsidRDefault="004F64A1" w:rsidP="009319DA">
      <w:pPr>
        <w:numPr>
          <w:ilvl w:val="1"/>
          <w:numId w:val="3"/>
        </w:numPr>
        <w:shd w:val="clear" w:color="auto" w:fill="FFFFFF"/>
        <w:spacing w:before="100" w:beforeAutospacing="1" w:after="150"/>
        <w:ind w:left="810"/>
        <w:rPr>
          <w:rFonts w:ascii="Arial" w:hAnsi="Arial" w:cs="Arial"/>
          <w:color w:val="333333"/>
          <w:sz w:val="21"/>
          <w:szCs w:val="21"/>
        </w:rPr>
      </w:pPr>
      <w:r w:rsidRPr="004F64A1">
        <w:rPr>
          <w:rFonts w:ascii="Arial" w:hAnsi="Arial" w:cs="Arial"/>
          <w:b/>
          <w:bCs/>
          <w:color w:val="ED7D31" w:themeColor="accent2"/>
          <w:sz w:val="21"/>
          <w:szCs w:val="21"/>
        </w:rPr>
        <w:t>Done in orange</w:t>
      </w:r>
      <w:r>
        <w:rPr>
          <w:rFonts w:ascii="Arial" w:hAnsi="Arial" w:cs="Arial"/>
          <w:b/>
          <w:bCs/>
          <w:color w:val="ED7D31" w:themeColor="accent2"/>
          <w:sz w:val="21"/>
          <w:szCs w:val="21"/>
        </w:rPr>
        <w:t>.</w:t>
      </w:r>
    </w:p>
    <w:p w14:paraId="2BA5CF5D" w14:textId="1F18C65B" w:rsidR="004F64A1" w:rsidRPr="004F64A1" w:rsidRDefault="004F64A1" w:rsidP="009319DA">
      <w:pPr>
        <w:numPr>
          <w:ilvl w:val="1"/>
          <w:numId w:val="3"/>
        </w:numPr>
        <w:shd w:val="clear" w:color="auto" w:fill="FFFFFF"/>
        <w:spacing w:before="100" w:beforeAutospacing="1" w:after="150"/>
        <w:ind w:left="810"/>
        <w:rPr>
          <w:rFonts w:ascii="Arial" w:hAnsi="Arial" w:cs="Arial"/>
          <w:color w:val="333333"/>
          <w:sz w:val="21"/>
          <w:szCs w:val="21"/>
        </w:rPr>
      </w:pPr>
      <w:r w:rsidRPr="004F64A1">
        <w:rPr>
          <w:rFonts w:ascii="Arial" w:hAnsi="Arial" w:cs="Arial"/>
          <w:b/>
          <w:bCs/>
          <w:color w:val="92D050"/>
          <w:sz w:val="21"/>
          <w:szCs w:val="21"/>
        </w:rPr>
        <w:t>Done in green</w:t>
      </w:r>
      <w:r>
        <w:rPr>
          <w:rFonts w:ascii="Arial" w:hAnsi="Arial" w:cs="Arial"/>
          <w:b/>
          <w:bCs/>
          <w:color w:val="92D050"/>
          <w:sz w:val="21"/>
          <w:szCs w:val="21"/>
        </w:rPr>
        <w:t>.</w:t>
      </w:r>
    </w:p>
    <w:p w14:paraId="147E5DCA" w14:textId="74F5A5C4" w:rsidR="004F64A1" w:rsidRPr="007F62AE" w:rsidRDefault="001077E0" w:rsidP="009319DA">
      <w:pPr>
        <w:numPr>
          <w:ilvl w:val="1"/>
          <w:numId w:val="3"/>
        </w:numPr>
        <w:shd w:val="clear" w:color="auto" w:fill="FFFFFF"/>
        <w:spacing w:before="100" w:beforeAutospacing="1" w:after="150"/>
        <w:ind w:left="810"/>
        <w:rPr>
          <w:rFonts w:ascii="Arial" w:hAnsi="Arial" w:cs="Arial"/>
          <w:color w:val="333333"/>
          <w:sz w:val="21"/>
          <w:szCs w:val="21"/>
        </w:rPr>
      </w:pPr>
      <w:r>
        <w:rPr>
          <w:rFonts w:ascii="Arial" w:hAnsi="Arial" w:cs="Arial"/>
          <w:color w:val="000000" w:themeColor="text1"/>
          <w:sz w:val="21"/>
          <w:szCs w:val="21"/>
        </w:rPr>
        <w:t xml:space="preserve">The three packets I chose were </w:t>
      </w:r>
      <w:r w:rsidR="008A4521">
        <w:rPr>
          <w:rFonts w:ascii="Arial" w:hAnsi="Arial" w:cs="Arial"/>
          <w:color w:val="000000" w:themeColor="text1"/>
          <w:sz w:val="21"/>
          <w:szCs w:val="21"/>
        </w:rPr>
        <w:t>1/</w:t>
      </w:r>
      <w:r>
        <w:rPr>
          <w:rFonts w:ascii="Arial" w:hAnsi="Arial" w:cs="Arial"/>
          <w:color w:val="000000" w:themeColor="text1"/>
          <w:sz w:val="21"/>
          <w:szCs w:val="21"/>
        </w:rPr>
        <w:t xml:space="preserve">2, </w:t>
      </w:r>
      <w:r w:rsidR="008A4521">
        <w:rPr>
          <w:rFonts w:ascii="Arial" w:hAnsi="Arial" w:cs="Arial"/>
          <w:color w:val="000000" w:themeColor="text1"/>
          <w:sz w:val="21"/>
          <w:szCs w:val="21"/>
        </w:rPr>
        <w:t>4/</w:t>
      </w:r>
      <w:r>
        <w:rPr>
          <w:rFonts w:ascii="Arial" w:hAnsi="Arial" w:cs="Arial"/>
          <w:color w:val="000000" w:themeColor="text1"/>
          <w:sz w:val="21"/>
          <w:szCs w:val="21"/>
        </w:rPr>
        <w:t xml:space="preserve">5, and </w:t>
      </w:r>
      <w:r w:rsidR="008A4521">
        <w:rPr>
          <w:rFonts w:ascii="Arial" w:hAnsi="Arial" w:cs="Arial"/>
          <w:color w:val="000000" w:themeColor="text1"/>
          <w:sz w:val="21"/>
          <w:szCs w:val="21"/>
        </w:rPr>
        <w:t>10/1</w:t>
      </w:r>
      <w:r>
        <w:rPr>
          <w:rFonts w:ascii="Arial" w:hAnsi="Arial" w:cs="Arial"/>
          <w:color w:val="000000" w:themeColor="text1"/>
          <w:sz w:val="21"/>
          <w:szCs w:val="21"/>
        </w:rPr>
        <w:t xml:space="preserve">1. 2 is a response to 1 from the server with a RTT of 3.85 ms. 5 is a response to 4 with a RTT of 0.76 ms. 11 is a response to 10 with a RTT of 0.78 ms. </w:t>
      </w:r>
      <w:r w:rsidR="001D51BB">
        <w:rPr>
          <w:rFonts w:ascii="Arial" w:hAnsi="Arial" w:cs="Arial"/>
          <w:color w:val="000000" w:themeColor="text1"/>
          <w:sz w:val="21"/>
          <w:szCs w:val="21"/>
        </w:rPr>
        <w:t>I think the latency of the network is around 0.78 seconds. The first packet took a longer time to receive because it also in</w:t>
      </w:r>
      <w:r w:rsidR="008A4521">
        <w:rPr>
          <w:rFonts w:ascii="Arial" w:hAnsi="Arial" w:cs="Arial"/>
          <w:color w:val="000000" w:themeColor="text1"/>
          <w:sz w:val="21"/>
          <w:szCs w:val="21"/>
        </w:rPr>
        <w:t xml:space="preserve">volved exiting the LISTEN state for the server. </w:t>
      </w:r>
    </w:p>
    <w:p w14:paraId="5C816135" w14:textId="77777777" w:rsidR="006171C1" w:rsidRPr="007F62AE" w:rsidRDefault="006171C1" w:rsidP="007F62AE">
      <w:pPr>
        <w:ind w:left="450"/>
        <w:rPr>
          <w:rFonts w:ascii="Arial" w:hAnsi="Arial" w:cs="Arial"/>
        </w:rPr>
      </w:pPr>
    </w:p>
    <w:p w14:paraId="6F64603A" w14:textId="16AC15F4" w:rsidR="007F00CA" w:rsidRPr="007F62AE" w:rsidRDefault="007F00CA" w:rsidP="007F62AE">
      <w:pPr>
        <w:tabs>
          <w:tab w:val="left" w:pos="1530"/>
        </w:tabs>
        <w:spacing w:before="120"/>
        <w:rPr>
          <w:rFonts w:ascii="Arial" w:hAnsi="Arial" w:cs="Arial"/>
        </w:rPr>
      </w:pPr>
    </w:p>
    <w:sectPr w:rsidR="007F00CA" w:rsidRPr="007F62AE" w:rsidSect="00B70A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BA0E2" w14:textId="77777777" w:rsidR="005B265D" w:rsidRDefault="005B265D" w:rsidP="00184DD3">
      <w:r>
        <w:separator/>
      </w:r>
    </w:p>
  </w:endnote>
  <w:endnote w:type="continuationSeparator" w:id="0">
    <w:p w14:paraId="216E2B47" w14:textId="77777777" w:rsidR="005B265D" w:rsidRDefault="005B265D" w:rsidP="00184D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2FA8B3" w14:textId="77777777" w:rsidR="005B265D" w:rsidRDefault="005B265D" w:rsidP="00184DD3">
      <w:r>
        <w:separator/>
      </w:r>
    </w:p>
  </w:footnote>
  <w:footnote w:type="continuationSeparator" w:id="0">
    <w:p w14:paraId="1FDA0038" w14:textId="77777777" w:rsidR="005B265D" w:rsidRDefault="005B265D" w:rsidP="00184D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061CF"/>
    <w:multiLevelType w:val="hybridMultilevel"/>
    <w:tmpl w:val="FD7E54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3435B8"/>
    <w:multiLevelType w:val="hybridMultilevel"/>
    <w:tmpl w:val="FD7E54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9E0604"/>
    <w:multiLevelType w:val="multilevel"/>
    <w:tmpl w:val="F214A3C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DD3"/>
    <w:rsid w:val="0000256A"/>
    <w:rsid w:val="00003A12"/>
    <w:rsid w:val="000220C6"/>
    <w:rsid w:val="0005399A"/>
    <w:rsid w:val="000722E7"/>
    <w:rsid w:val="000928A9"/>
    <w:rsid w:val="000A035D"/>
    <w:rsid w:val="00106F4C"/>
    <w:rsid w:val="001077E0"/>
    <w:rsid w:val="001318F2"/>
    <w:rsid w:val="00144655"/>
    <w:rsid w:val="001640E4"/>
    <w:rsid w:val="00184DD3"/>
    <w:rsid w:val="00192A83"/>
    <w:rsid w:val="001A2C20"/>
    <w:rsid w:val="001A7ED4"/>
    <w:rsid w:val="001D51BB"/>
    <w:rsid w:val="002130EC"/>
    <w:rsid w:val="00232495"/>
    <w:rsid w:val="002977E4"/>
    <w:rsid w:val="002A0038"/>
    <w:rsid w:val="002E1D74"/>
    <w:rsid w:val="00373DFE"/>
    <w:rsid w:val="00375978"/>
    <w:rsid w:val="003C3157"/>
    <w:rsid w:val="003F620E"/>
    <w:rsid w:val="004038DE"/>
    <w:rsid w:val="0046074D"/>
    <w:rsid w:val="00486DBF"/>
    <w:rsid w:val="00487A0C"/>
    <w:rsid w:val="004C22FA"/>
    <w:rsid w:val="004F64A1"/>
    <w:rsid w:val="00517717"/>
    <w:rsid w:val="00527550"/>
    <w:rsid w:val="005462D0"/>
    <w:rsid w:val="00582449"/>
    <w:rsid w:val="005868F3"/>
    <w:rsid w:val="00592C24"/>
    <w:rsid w:val="005B265D"/>
    <w:rsid w:val="005D0C06"/>
    <w:rsid w:val="006171C1"/>
    <w:rsid w:val="006849F4"/>
    <w:rsid w:val="006A1B08"/>
    <w:rsid w:val="0070022F"/>
    <w:rsid w:val="007A0833"/>
    <w:rsid w:val="007F00CA"/>
    <w:rsid w:val="007F62AE"/>
    <w:rsid w:val="0080117A"/>
    <w:rsid w:val="00844DAB"/>
    <w:rsid w:val="008A4521"/>
    <w:rsid w:val="008C1D4D"/>
    <w:rsid w:val="009319DA"/>
    <w:rsid w:val="00997FA6"/>
    <w:rsid w:val="009F6ED7"/>
    <w:rsid w:val="00A23610"/>
    <w:rsid w:val="00A236BD"/>
    <w:rsid w:val="00A37D8B"/>
    <w:rsid w:val="00A65809"/>
    <w:rsid w:val="00A77737"/>
    <w:rsid w:val="00A91215"/>
    <w:rsid w:val="00A923A6"/>
    <w:rsid w:val="00AC5F61"/>
    <w:rsid w:val="00AF75C8"/>
    <w:rsid w:val="00B70A77"/>
    <w:rsid w:val="00B75B25"/>
    <w:rsid w:val="00B804B3"/>
    <w:rsid w:val="00B86236"/>
    <w:rsid w:val="00BA2167"/>
    <w:rsid w:val="00BE4B81"/>
    <w:rsid w:val="00C2068D"/>
    <w:rsid w:val="00CA0A61"/>
    <w:rsid w:val="00CC0269"/>
    <w:rsid w:val="00CF7701"/>
    <w:rsid w:val="00D3598D"/>
    <w:rsid w:val="00DA3698"/>
    <w:rsid w:val="00DC343F"/>
    <w:rsid w:val="00DD7FA1"/>
    <w:rsid w:val="00DF1A02"/>
    <w:rsid w:val="00E67A1E"/>
    <w:rsid w:val="00EA175B"/>
    <w:rsid w:val="00EA502B"/>
    <w:rsid w:val="00F02447"/>
    <w:rsid w:val="00F32D30"/>
    <w:rsid w:val="00F34940"/>
    <w:rsid w:val="00F8380E"/>
    <w:rsid w:val="00FE1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83B3E"/>
  <w14:defaultImageDpi w14:val="32767"/>
  <w15:chartTrackingRefBased/>
  <w15:docId w15:val="{D282C397-1AA2-0046-BA05-E3B5C192F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F75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4DD3"/>
    <w:pPr>
      <w:tabs>
        <w:tab w:val="center" w:pos="4680"/>
        <w:tab w:val="right" w:pos="9360"/>
      </w:tabs>
    </w:pPr>
  </w:style>
  <w:style w:type="character" w:customStyle="1" w:styleId="HeaderChar">
    <w:name w:val="Header Char"/>
    <w:basedOn w:val="DefaultParagraphFont"/>
    <w:link w:val="Header"/>
    <w:uiPriority w:val="99"/>
    <w:rsid w:val="00184DD3"/>
  </w:style>
  <w:style w:type="paragraph" w:styleId="Footer">
    <w:name w:val="footer"/>
    <w:basedOn w:val="Normal"/>
    <w:link w:val="FooterChar"/>
    <w:uiPriority w:val="99"/>
    <w:unhideWhenUsed/>
    <w:rsid w:val="00184DD3"/>
    <w:pPr>
      <w:tabs>
        <w:tab w:val="center" w:pos="4680"/>
        <w:tab w:val="right" w:pos="9360"/>
      </w:tabs>
    </w:pPr>
  </w:style>
  <w:style w:type="character" w:customStyle="1" w:styleId="FooterChar">
    <w:name w:val="Footer Char"/>
    <w:basedOn w:val="DefaultParagraphFont"/>
    <w:link w:val="Footer"/>
    <w:uiPriority w:val="99"/>
    <w:rsid w:val="00184DD3"/>
  </w:style>
  <w:style w:type="paragraph" w:styleId="ListParagraph">
    <w:name w:val="List Paragraph"/>
    <w:basedOn w:val="Normal"/>
    <w:uiPriority w:val="34"/>
    <w:qFormat/>
    <w:rsid w:val="00184DD3"/>
    <w:pPr>
      <w:ind w:left="720"/>
      <w:contextualSpacing/>
    </w:pPr>
  </w:style>
  <w:style w:type="character" w:styleId="PlaceholderText">
    <w:name w:val="Placeholder Text"/>
    <w:basedOn w:val="DefaultParagraphFont"/>
    <w:uiPriority w:val="99"/>
    <w:semiHidden/>
    <w:rsid w:val="00C2068D"/>
    <w:rPr>
      <w:color w:val="808080"/>
    </w:rPr>
  </w:style>
  <w:style w:type="character" w:styleId="Hyperlink">
    <w:name w:val="Hyperlink"/>
    <w:basedOn w:val="DefaultParagraphFont"/>
    <w:uiPriority w:val="99"/>
    <w:unhideWhenUsed/>
    <w:rsid w:val="00003A12"/>
    <w:rPr>
      <w:color w:val="0000FF"/>
      <w:u w:val="single"/>
    </w:rPr>
  </w:style>
  <w:style w:type="character" w:styleId="UnresolvedMention">
    <w:name w:val="Unresolved Mention"/>
    <w:basedOn w:val="DefaultParagraphFont"/>
    <w:uiPriority w:val="99"/>
    <w:rsid w:val="0070022F"/>
    <w:rPr>
      <w:color w:val="605E5C"/>
      <w:shd w:val="clear" w:color="auto" w:fill="E1DFDD"/>
    </w:rPr>
  </w:style>
  <w:style w:type="paragraph" w:styleId="HTMLPreformatted">
    <w:name w:val="HTML Preformatted"/>
    <w:basedOn w:val="Normal"/>
    <w:link w:val="HTMLPreformattedChar"/>
    <w:uiPriority w:val="99"/>
    <w:semiHidden/>
    <w:unhideWhenUsed/>
    <w:rsid w:val="00700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022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0022F"/>
    <w:rPr>
      <w:color w:val="954F72" w:themeColor="followedHyperlink"/>
      <w:u w:val="single"/>
    </w:rPr>
  </w:style>
  <w:style w:type="paragraph" w:styleId="BalloonText">
    <w:name w:val="Balloon Text"/>
    <w:basedOn w:val="Normal"/>
    <w:link w:val="BalloonTextChar"/>
    <w:uiPriority w:val="99"/>
    <w:semiHidden/>
    <w:unhideWhenUsed/>
    <w:rsid w:val="00F0244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244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11977">
      <w:bodyDiv w:val="1"/>
      <w:marLeft w:val="0"/>
      <w:marRight w:val="0"/>
      <w:marTop w:val="0"/>
      <w:marBottom w:val="0"/>
      <w:divBdr>
        <w:top w:val="none" w:sz="0" w:space="0" w:color="auto"/>
        <w:left w:val="none" w:sz="0" w:space="0" w:color="auto"/>
        <w:bottom w:val="none" w:sz="0" w:space="0" w:color="auto"/>
        <w:right w:val="none" w:sz="0" w:space="0" w:color="auto"/>
      </w:divBdr>
    </w:div>
    <w:div w:id="195852729">
      <w:bodyDiv w:val="1"/>
      <w:marLeft w:val="0"/>
      <w:marRight w:val="0"/>
      <w:marTop w:val="0"/>
      <w:marBottom w:val="0"/>
      <w:divBdr>
        <w:top w:val="none" w:sz="0" w:space="0" w:color="auto"/>
        <w:left w:val="none" w:sz="0" w:space="0" w:color="auto"/>
        <w:bottom w:val="none" w:sz="0" w:space="0" w:color="auto"/>
        <w:right w:val="none" w:sz="0" w:space="0" w:color="auto"/>
      </w:divBdr>
    </w:div>
    <w:div w:id="452287475">
      <w:bodyDiv w:val="1"/>
      <w:marLeft w:val="0"/>
      <w:marRight w:val="0"/>
      <w:marTop w:val="0"/>
      <w:marBottom w:val="0"/>
      <w:divBdr>
        <w:top w:val="none" w:sz="0" w:space="0" w:color="auto"/>
        <w:left w:val="none" w:sz="0" w:space="0" w:color="auto"/>
        <w:bottom w:val="none" w:sz="0" w:space="0" w:color="auto"/>
        <w:right w:val="none" w:sz="0" w:space="0" w:color="auto"/>
      </w:divBdr>
    </w:div>
    <w:div w:id="572008288">
      <w:bodyDiv w:val="1"/>
      <w:marLeft w:val="0"/>
      <w:marRight w:val="0"/>
      <w:marTop w:val="0"/>
      <w:marBottom w:val="0"/>
      <w:divBdr>
        <w:top w:val="none" w:sz="0" w:space="0" w:color="auto"/>
        <w:left w:val="none" w:sz="0" w:space="0" w:color="auto"/>
        <w:bottom w:val="none" w:sz="0" w:space="0" w:color="auto"/>
        <w:right w:val="none" w:sz="0" w:space="0" w:color="auto"/>
      </w:divBdr>
    </w:div>
    <w:div w:id="582567096">
      <w:bodyDiv w:val="1"/>
      <w:marLeft w:val="0"/>
      <w:marRight w:val="0"/>
      <w:marTop w:val="0"/>
      <w:marBottom w:val="0"/>
      <w:divBdr>
        <w:top w:val="none" w:sz="0" w:space="0" w:color="auto"/>
        <w:left w:val="none" w:sz="0" w:space="0" w:color="auto"/>
        <w:bottom w:val="none" w:sz="0" w:space="0" w:color="auto"/>
        <w:right w:val="none" w:sz="0" w:space="0" w:color="auto"/>
      </w:divBdr>
    </w:div>
    <w:div w:id="687679082">
      <w:bodyDiv w:val="1"/>
      <w:marLeft w:val="0"/>
      <w:marRight w:val="0"/>
      <w:marTop w:val="0"/>
      <w:marBottom w:val="0"/>
      <w:divBdr>
        <w:top w:val="none" w:sz="0" w:space="0" w:color="auto"/>
        <w:left w:val="none" w:sz="0" w:space="0" w:color="auto"/>
        <w:bottom w:val="none" w:sz="0" w:space="0" w:color="auto"/>
        <w:right w:val="none" w:sz="0" w:space="0" w:color="auto"/>
      </w:divBdr>
    </w:div>
    <w:div w:id="764302996">
      <w:bodyDiv w:val="1"/>
      <w:marLeft w:val="0"/>
      <w:marRight w:val="0"/>
      <w:marTop w:val="0"/>
      <w:marBottom w:val="0"/>
      <w:divBdr>
        <w:top w:val="none" w:sz="0" w:space="0" w:color="auto"/>
        <w:left w:val="none" w:sz="0" w:space="0" w:color="auto"/>
        <w:bottom w:val="none" w:sz="0" w:space="0" w:color="auto"/>
        <w:right w:val="none" w:sz="0" w:space="0" w:color="auto"/>
      </w:divBdr>
    </w:div>
    <w:div w:id="866141795">
      <w:bodyDiv w:val="1"/>
      <w:marLeft w:val="0"/>
      <w:marRight w:val="0"/>
      <w:marTop w:val="0"/>
      <w:marBottom w:val="0"/>
      <w:divBdr>
        <w:top w:val="none" w:sz="0" w:space="0" w:color="auto"/>
        <w:left w:val="none" w:sz="0" w:space="0" w:color="auto"/>
        <w:bottom w:val="none" w:sz="0" w:space="0" w:color="auto"/>
        <w:right w:val="none" w:sz="0" w:space="0" w:color="auto"/>
      </w:divBdr>
    </w:div>
    <w:div w:id="973096381">
      <w:bodyDiv w:val="1"/>
      <w:marLeft w:val="0"/>
      <w:marRight w:val="0"/>
      <w:marTop w:val="0"/>
      <w:marBottom w:val="0"/>
      <w:divBdr>
        <w:top w:val="none" w:sz="0" w:space="0" w:color="auto"/>
        <w:left w:val="none" w:sz="0" w:space="0" w:color="auto"/>
        <w:bottom w:val="none" w:sz="0" w:space="0" w:color="auto"/>
        <w:right w:val="none" w:sz="0" w:space="0" w:color="auto"/>
      </w:divBdr>
    </w:div>
    <w:div w:id="1313175120">
      <w:bodyDiv w:val="1"/>
      <w:marLeft w:val="0"/>
      <w:marRight w:val="0"/>
      <w:marTop w:val="0"/>
      <w:marBottom w:val="0"/>
      <w:divBdr>
        <w:top w:val="none" w:sz="0" w:space="0" w:color="auto"/>
        <w:left w:val="none" w:sz="0" w:space="0" w:color="auto"/>
        <w:bottom w:val="none" w:sz="0" w:space="0" w:color="auto"/>
        <w:right w:val="none" w:sz="0" w:space="0" w:color="auto"/>
      </w:divBdr>
    </w:div>
    <w:div w:id="1860776726">
      <w:bodyDiv w:val="1"/>
      <w:marLeft w:val="0"/>
      <w:marRight w:val="0"/>
      <w:marTop w:val="0"/>
      <w:marBottom w:val="0"/>
      <w:divBdr>
        <w:top w:val="none" w:sz="0" w:space="0" w:color="auto"/>
        <w:left w:val="none" w:sz="0" w:space="0" w:color="auto"/>
        <w:bottom w:val="none" w:sz="0" w:space="0" w:color="auto"/>
        <w:right w:val="none" w:sz="0" w:space="0" w:color="auto"/>
      </w:divBdr>
    </w:div>
    <w:div w:id="1920864196">
      <w:bodyDiv w:val="1"/>
      <w:marLeft w:val="0"/>
      <w:marRight w:val="0"/>
      <w:marTop w:val="0"/>
      <w:marBottom w:val="0"/>
      <w:divBdr>
        <w:top w:val="none" w:sz="0" w:space="0" w:color="auto"/>
        <w:left w:val="none" w:sz="0" w:space="0" w:color="auto"/>
        <w:bottom w:val="none" w:sz="0" w:space="0" w:color="auto"/>
        <w:right w:val="none" w:sz="0" w:space="0" w:color="auto"/>
      </w:divBdr>
    </w:div>
    <w:div w:id="2035037105">
      <w:bodyDiv w:val="1"/>
      <w:marLeft w:val="0"/>
      <w:marRight w:val="0"/>
      <w:marTop w:val="0"/>
      <w:marBottom w:val="0"/>
      <w:divBdr>
        <w:top w:val="none" w:sz="0" w:space="0" w:color="auto"/>
        <w:left w:val="none" w:sz="0" w:space="0" w:color="auto"/>
        <w:bottom w:val="none" w:sz="0" w:space="0" w:color="auto"/>
        <w:right w:val="none" w:sz="0" w:space="0" w:color="auto"/>
      </w:divBdr>
    </w:div>
    <w:div w:id="2096514054">
      <w:bodyDiv w:val="1"/>
      <w:marLeft w:val="0"/>
      <w:marRight w:val="0"/>
      <w:marTop w:val="0"/>
      <w:marBottom w:val="0"/>
      <w:divBdr>
        <w:top w:val="none" w:sz="0" w:space="0" w:color="auto"/>
        <w:left w:val="none" w:sz="0" w:space="0" w:color="auto"/>
        <w:bottom w:val="none" w:sz="0" w:space="0" w:color="auto"/>
        <w:right w:val="none" w:sz="0" w:space="0" w:color="auto"/>
      </w:divBdr>
    </w:div>
    <w:div w:id="210201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2</Pages>
  <Words>277</Words>
  <Characters>1579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Webb</dc:creator>
  <cp:keywords/>
  <dc:description/>
  <cp:lastModifiedBy>Ben Webb</cp:lastModifiedBy>
  <cp:revision>1</cp:revision>
  <cp:lastPrinted>2019-10-28T13:18:00Z</cp:lastPrinted>
  <dcterms:created xsi:type="dcterms:W3CDTF">2019-10-28T13:18:00Z</dcterms:created>
  <dcterms:modified xsi:type="dcterms:W3CDTF">2019-11-12T23:29:00Z</dcterms:modified>
</cp:coreProperties>
</file>